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9620" w14:textId="504B5B9D" w:rsidR="00F840E9" w:rsidRPr="00767CE5" w:rsidRDefault="00F840E9" w:rsidP="00F840E9">
      <w:pPr>
        <w:shd w:val="clear" w:color="auto" w:fill="FFFFFF"/>
        <w:suppressAutoHyphens/>
        <w:spacing w:line="240" w:lineRule="auto"/>
        <w:jc w:val="both"/>
        <w:rPr>
          <w:rFonts w:cs="Calibri"/>
          <w:b/>
          <w:bCs/>
          <w:color w:val="0070C0"/>
          <w:sz w:val="28"/>
          <w:szCs w:val="28"/>
        </w:rPr>
      </w:pPr>
      <w:r w:rsidRPr="00767CE5">
        <w:rPr>
          <w:rFonts w:ascii="Trebuchet MS" w:hAnsi="Trebuchet MS" w:cs="Calibri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C940" wp14:editId="47B6F114">
                <wp:simplePos x="0" y="0"/>
                <wp:positionH relativeFrom="column">
                  <wp:posOffset>-588645</wp:posOffset>
                </wp:positionH>
                <wp:positionV relativeFrom="paragraph">
                  <wp:posOffset>316230</wp:posOffset>
                </wp:positionV>
                <wp:extent cx="6972300" cy="7105650"/>
                <wp:effectExtent l="6985" t="5080" r="12065" b="13970"/>
                <wp:wrapNone/>
                <wp:docPr id="330897037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11B9" id="Ορθογώνιο 2" o:spid="_x0000_s1026" style="position:absolute;margin-left:-46.35pt;margin-top:24.9pt;width:549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" filled="f"/>
            </w:pict>
          </mc:Fallback>
        </mc:AlternateContent>
      </w:r>
      <w:r w:rsidRPr="00767CE5">
        <w:rPr>
          <w:rFonts w:cs="Calibri"/>
          <w:b/>
          <w:bCs/>
          <w:color w:val="0070C0"/>
          <w:sz w:val="28"/>
          <w:szCs w:val="28"/>
        </w:rPr>
        <w:t>ΠΑΡΑΡΤΗΜΑ ΙΙ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50"/>
        <w:gridCol w:w="4220"/>
      </w:tblGrid>
      <w:tr w:rsidR="00F840E9" w:rsidRPr="00767CE5" w14:paraId="676D3E4B" w14:textId="77777777" w:rsidTr="00B43B5D">
        <w:tblPrEx>
          <w:tblCellMar>
            <w:top w:w="0" w:type="dxa"/>
            <w:bottom w:w="0" w:type="dxa"/>
          </w:tblCellMar>
        </w:tblPrEx>
        <w:tc>
          <w:tcPr>
            <w:tcW w:w="4955" w:type="dxa"/>
          </w:tcPr>
          <w:p w14:paraId="42344DE0" w14:textId="19FB9034" w:rsidR="00F840E9" w:rsidRPr="00767CE5" w:rsidRDefault="00F840E9" w:rsidP="00B43B5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noProof/>
                <w:sz w:val="32"/>
                <w:szCs w:val="24"/>
                <w:lang w:eastAsia="el-GR"/>
              </w:rPr>
              <w:drawing>
                <wp:inline distT="0" distB="0" distL="0" distR="0" wp14:anchorId="24F57CFC" wp14:editId="6367A396">
                  <wp:extent cx="523875" cy="533400"/>
                  <wp:effectExtent l="0" t="0" r="9525" b="0"/>
                  <wp:docPr id="132748140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</w:tcPr>
          <w:p w14:paraId="6B9C54C7" w14:textId="77777777" w:rsidR="00F840E9" w:rsidRPr="00767CE5" w:rsidRDefault="00F840E9" w:rsidP="00B43B5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el-GR"/>
              </w:rPr>
            </w:pPr>
          </w:p>
        </w:tc>
      </w:tr>
    </w:tbl>
    <w:p w14:paraId="64FBA194" w14:textId="77777777" w:rsidR="00F840E9" w:rsidRPr="00767CE5" w:rsidRDefault="00F840E9" w:rsidP="00F840E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14:paraId="24729EE8" w14:textId="77777777" w:rsidR="00F840E9" w:rsidRPr="00767CE5" w:rsidRDefault="00F840E9" w:rsidP="00F840E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767CE5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5C46F296" w14:textId="77777777" w:rsidR="00F840E9" w:rsidRPr="00767CE5" w:rsidRDefault="00F840E9" w:rsidP="00F840E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767CE5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767CE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327"/>
        <w:gridCol w:w="656"/>
        <w:gridCol w:w="93"/>
        <w:gridCol w:w="1944"/>
        <w:gridCol w:w="719"/>
        <w:gridCol w:w="390"/>
        <w:gridCol w:w="719"/>
        <w:gridCol w:w="718"/>
        <w:gridCol w:w="328"/>
        <w:gridCol w:w="719"/>
        <w:gridCol w:w="539"/>
        <w:gridCol w:w="539"/>
        <w:gridCol w:w="1319"/>
      </w:tblGrid>
      <w:tr w:rsidR="00F840E9" w:rsidRPr="00767CE5" w14:paraId="749438C1" w14:textId="77777777" w:rsidTr="00B43B5D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368" w:type="dxa"/>
          </w:tcPr>
          <w:p w14:paraId="28D54933" w14:textId="77777777" w:rsidR="00F840E9" w:rsidRPr="00767CE5" w:rsidRDefault="00F840E9" w:rsidP="00B43B5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767C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767C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3"/>
          </w:tcPr>
          <w:p w14:paraId="1965E1CD" w14:textId="77777777" w:rsidR="00F840E9" w:rsidRPr="00767CE5" w:rsidRDefault="00F840E9" w:rsidP="00B43B5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67C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ΠΕΡΙΦΕΡΕΙΑΚΟ ΤΑΜΕΙΟ ΑΝΑΠΤΥΞΗΣ ΔΥΤΙΚΗΣ ΜΑΚΕΔΟΝΙΑΣ</w:t>
            </w:r>
          </w:p>
        </w:tc>
      </w:tr>
      <w:tr w:rsidR="00F840E9" w:rsidRPr="00767CE5" w14:paraId="3EA11131" w14:textId="77777777" w:rsidTr="00B43B5D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368" w:type="dxa"/>
          </w:tcPr>
          <w:p w14:paraId="755248A9" w14:textId="77777777" w:rsidR="00F840E9" w:rsidRPr="00767CE5" w:rsidRDefault="00F840E9" w:rsidP="00B43B5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0BA61AB" w14:textId="77777777" w:rsidR="00F840E9" w:rsidRPr="00767CE5" w:rsidRDefault="00F840E9" w:rsidP="00B43B5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2"/>
          </w:tcPr>
          <w:p w14:paraId="3941DB14" w14:textId="77777777" w:rsidR="00F840E9" w:rsidRPr="00767CE5" w:rsidRDefault="00F840E9" w:rsidP="00B43B5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E7E4EC8" w14:textId="77777777" w:rsidR="00F840E9" w:rsidRPr="00767CE5" w:rsidRDefault="00F840E9" w:rsidP="00B43B5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840E9" w:rsidRPr="00767CE5" w14:paraId="49EDCF05" w14:textId="77777777" w:rsidTr="00B43B5D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441D6A07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37797798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840E9" w:rsidRPr="00767CE5" w14:paraId="723CBC9C" w14:textId="77777777" w:rsidTr="00B43B5D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432BD3A0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03626EAE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840E9" w:rsidRPr="00767CE5" w14:paraId="468CFAB5" w14:textId="77777777" w:rsidTr="00B43B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8" w:type="dxa"/>
            <w:gridSpan w:val="4"/>
          </w:tcPr>
          <w:p w14:paraId="1F1C9DBE" w14:textId="77777777" w:rsidR="00F840E9" w:rsidRPr="00767CE5" w:rsidRDefault="00F840E9" w:rsidP="00B43B5D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767CE5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27DC393F" w14:textId="77777777" w:rsidR="00F840E9" w:rsidRPr="00767CE5" w:rsidRDefault="00F840E9" w:rsidP="00B43B5D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840E9" w:rsidRPr="00767CE5" w14:paraId="000C8CA7" w14:textId="77777777" w:rsidTr="00B43B5D">
        <w:tblPrEx>
          <w:tblCellMar>
            <w:top w:w="0" w:type="dxa"/>
            <w:bottom w:w="0" w:type="dxa"/>
          </w:tblCellMar>
        </w:tblPrEx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CE9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13D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840E9" w:rsidRPr="00767CE5" w14:paraId="262C15F1" w14:textId="77777777" w:rsidTr="00B43B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8" w:type="dxa"/>
            <w:gridSpan w:val="4"/>
          </w:tcPr>
          <w:p w14:paraId="7C7C8DD3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159C978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14:paraId="7C92E4C5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14:paraId="2A5F5427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840E9" w:rsidRPr="00767CE5" w14:paraId="6A7AA8A8" w14:textId="77777777" w:rsidTr="00B43B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7" w:type="dxa"/>
            <w:gridSpan w:val="2"/>
          </w:tcPr>
          <w:p w14:paraId="045273C1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A2F653D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14:paraId="374BC2DB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4"/>
          </w:tcPr>
          <w:p w14:paraId="707F2266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14:paraId="585790E6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14:paraId="325EAC7C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14:paraId="750BDE38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14:paraId="63590DFE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840E9" w:rsidRPr="00767CE5" w14:paraId="27B72187" w14:textId="77777777" w:rsidTr="00B43B5D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14:paraId="7EA517A2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767CE5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14:paraId="1E88A38E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AF7423E" w14:textId="77777777" w:rsidR="00F840E9" w:rsidRPr="00767CE5" w:rsidRDefault="00F840E9" w:rsidP="00B43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14:paraId="7AB5458C" w14:textId="77777777" w:rsidR="00F840E9" w:rsidRPr="00767CE5" w:rsidRDefault="00F840E9" w:rsidP="00B43B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767CE5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767CE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14:paraId="173A03F9" w14:textId="77777777" w:rsidR="00F840E9" w:rsidRPr="00767CE5" w:rsidRDefault="00F840E9" w:rsidP="00B43B5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14:paraId="378E091E" w14:textId="77777777" w:rsidR="00F840E9" w:rsidRPr="00767CE5" w:rsidRDefault="00F840E9" w:rsidP="00F840E9">
      <w:pPr>
        <w:suppressAutoHyphens/>
        <w:spacing w:after="120" w:line="240" w:lineRule="auto"/>
        <w:jc w:val="both"/>
        <w:rPr>
          <w:rFonts w:ascii="Trebuchet MS" w:hAnsi="Trebuchet MS" w:cs="Calibri"/>
          <w:b/>
          <w:color w:val="2F5496"/>
          <w:sz w:val="12"/>
          <w:szCs w:val="1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840E9" w:rsidRPr="00767CE5" w14:paraId="33040C1D" w14:textId="77777777" w:rsidTr="00B43B5D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F008BE7" w14:textId="77777777" w:rsidR="00F840E9" w:rsidRPr="00767CE5" w:rsidRDefault="00F840E9" w:rsidP="00B43B5D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767CE5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 w:rsidRPr="00767CE5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840E9" w:rsidRPr="00767CE5" w14:paraId="13E3E72E" w14:textId="77777777" w:rsidTr="00B43B5D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03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D517D4B" w14:textId="77777777" w:rsidR="00F840E9" w:rsidRPr="00767CE5" w:rsidRDefault="00F840E9" w:rsidP="00F840E9">
            <w:pPr>
              <w:numPr>
                <w:ilvl w:val="0"/>
                <w:numId w:val="1"/>
              </w:num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Συναινώ στην επεξεργασία, διόρθωση, αποθήκευση και την προβλεπόμενη από το νόμο δημοσιοποίηση των δεδομένων μου, προσωπικών και μη, τα οποία υποβάλλω για την με αριθμ. </w:t>
            </w:r>
            <w:proofErr w:type="spellStart"/>
            <w:r w:rsidRPr="00767CE5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>πρωτ</w:t>
            </w:r>
            <w:proofErr w:type="spellEnd"/>
            <w:r w:rsidRPr="00767CE5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664</w:t>
            </w:r>
            <w:r w:rsidRPr="00767CE5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>29.02.2024</w:t>
            </w:r>
            <w:r w:rsidRPr="00767CE5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 Πρόσκληση Εκδήλωσης Ενδιαφέροντος </w:t>
            </w:r>
          </w:p>
          <w:p w14:paraId="7A406808" w14:textId="77777777" w:rsidR="00F840E9" w:rsidRPr="00767CE5" w:rsidRDefault="00F840E9" w:rsidP="00F840E9">
            <w:pPr>
              <w:numPr>
                <w:ilvl w:val="0"/>
                <w:numId w:val="1"/>
              </w:num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767CE5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>Γνωρίζω πως η Αναθέτουσα Αρχή υποχρεούται, σύμφωνα με την εθνική νομοθεσία, να διατηρεί τα δεδομένα αυτά σε ασφαλή αρχείο (4)</w:t>
            </w:r>
          </w:p>
        </w:tc>
      </w:tr>
    </w:tbl>
    <w:p w14:paraId="29289552" w14:textId="77777777" w:rsidR="00F840E9" w:rsidRPr="00767CE5" w:rsidRDefault="00F840E9" w:rsidP="00F840E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767CE5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………….….20……</w:t>
      </w:r>
    </w:p>
    <w:p w14:paraId="14F53AD1" w14:textId="77777777" w:rsidR="00F840E9" w:rsidRPr="00767CE5" w:rsidRDefault="00F840E9" w:rsidP="00F840E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1EDE171B" w14:textId="77777777" w:rsidR="00F840E9" w:rsidRPr="00767CE5" w:rsidRDefault="00F840E9" w:rsidP="00F840E9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767CE5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14:paraId="49291C9B" w14:textId="77777777" w:rsidR="00F840E9" w:rsidRPr="00767CE5" w:rsidRDefault="00F840E9" w:rsidP="00F840E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el-GR"/>
        </w:rPr>
      </w:pPr>
    </w:p>
    <w:p w14:paraId="493B502F" w14:textId="77777777" w:rsidR="00F840E9" w:rsidRPr="00767CE5" w:rsidRDefault="00F840E9" w:rsidP="00F840E9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037FE7CE" w14:textId="77777777" w:rsidR="00F840E9" w:rsidRPr="00767CE5" w:rsidRDefault="00F840E9" w:rsidP="00F840E9">
      <w:pPr>
        <w:suppressAutoHyphens/>
        <w:spacing w:after="120" w:line="240" w:lineRule="auto"/>
        <w:ind w:right="423"/>
        <w:jc w:val="right"/>
        <w:rPr>
          <w:rFonts w:ascii="Trebuchet MS" w:hAnsi="Trebuchet MS" w:cs="Calibri"/>
          <w:b/>
          <w:color w:val="2F5496"/>
          <w:sz w:val="28"/>
          <w:szCs w:val="28"/>
        </w:rPr>
      </w:pPr>
      <w:r w:rsidRPr="00767CE5">
        <w:rPr>
          <w:rFonts w:ascii="Times New Roman" w:eastAsia="Times New Roman" w:hAnsi="Times New Roman"/>
          <w:sz w:val="16"/>
          <w:szCs w:val="24"/>
          <w:lang w:eastAsia="el-GR"/>
        </w:rPr>
        <w:t>(Υπογραφή)</w:t>
      </w:r>
    </w:p>
    <w:p w14:paraId="5CEC7D4F" w14:textId="77777777" w:rsidR="00F840E9" w:rsidRPr="00767CE5" w:rsidRDefault="00F840E9" w:rsidP="00F840E9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767CE5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79037BB" w14:textId="77777777" w:rsidR="00F840E9" w:rsidRPr="00767CE5" w:rsidRDefault="00F840E9" w:rsidP="00F840E9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767CE5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14:paraId="72B700AF" w14:textId="77777777" w:rsidR="00F840E9" w:rsidRPr="00767CE5" w:rsidRDefault="00F840E9" w:rsidP="00F840E9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767CE5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1A22E3C" w14:textId="77777777" w:rsidR="00F840E9" w:rsidRPr="00767CE5" w:rsidRDefault="00F840E9" w:rsidP="00F840E9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767CE5">
        <w:rPr>
          <w:rFonts w:ascii="Arial" w:eastAsia="Times New Roman" w:hAnsi="Arial" w:cs="Arial"/>
          <w:sz w:val="18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75D4ACF4" w14:textId="77777777" w:rsidR="00F840E9" w:rsidRPr="00767CE5" w:rsidRDefault="00F840E9" w:rsidP="00F840E9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14:paraId="3B729ED1" w14:textId="77777777" w:rsidR="005C5E49" w:rsidRDefault="005C5E49"/>
    <w:sectPr w:rsidR="005C5E49" w:rsidSect="00141472">
      <w:headerReference w:type="default" r:id="rId6"/>
      <w:pgSz w:w="11906" w:h="16838" w:code="9"/>
      <w:pgMar w:top="1985" w:right="1418" w:bottom="1701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01E6" w14:textId="77777777" w:rsidR="00000000" w:rsidRPr="00B36C69" w:rsidRDefault="00000000" w:rsidP="00B36C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358FD"/>
    <w:multiLevelType w:val="hybridMultilevel"/>
    <w:tmpl w:val="D4D6BEE4"/>
    <w:lvl w:ilvl="0" w:tplc="FC087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57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BE"/>
    <w:rsid w:val="00141472"/>
    <w:rsid w:val="00487BBE"/>
    <w:rsid w:val="005C5E49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81CC"/>
  <w15:chartTrackingRefBased/>
  <w15:docId w15:val="{C009181F-E23C-4915-8C1C-0105E32F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0E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d1,hd2,hd3"/>
    <w:basedOn w:val="a"/>
    <w:link w:val="Char"/>
    <w:uiPriority w:val="99"/>
    <w:rsid w:val="00F840E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">
    <w:name w:val="Κεφαλίδα Char"/>
    <w:aliases w:val="hd Char1,hd1 Char1,hd2 Char1,hd3 Char1"/>
    <w:basedOn w:val="a0"/>
    <w:link w:val="a3"/>
    <w:uiPriority w:val="99"/>
    <w:rsid w:val="00F840E9"/>
    <w:rPr>
      <w:rFonts w:ascii="Calibri" w:eastAsia="Times New Roman" w:hAnsi="Calibri" w:cs="Times New Roman"/>
      <w:kern w:val="0"/>
      <w:sz w:val="20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Kozanhs</dc:creator>
  <cp:keywords/>
  <dc:description/>
  <cp:lastModifiedBy>Lazaros Kozanhs</cp:lastModifiedBy>
  <cp:revision>2</cp:revision>
  <dcterms:created xsi:type="dcterms:W3CDTF">2024-02-29T05:55:00Z</dcterms:created>
  <dcterms:modified xsi:type="dcterms:W3CDTF">2024-02-29T05:55:00Z</dcterms:modified>
</cp:coreProperties>
</file>